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35DE" w14:textId="580865F4" w:rsidR="00BF28BD" w:rsidRPr="00EF3F91" w:rsidRDefault="007C7FF4" w:rsidP="00E52EFE">
      <w:pPr>
        <w:rPr>
          <w:b/>
          <w:sz w:val="28"/>
          <w:szCs w:val="28"/>
        </w:rPr>
      </w:pPr>
      <w:r w:rsidRPr="00EF3F91">
        <w:rPr>
          <w:b/>
          <w:sz w:val="28"/>
          <w:szCs w:val="28"/>
        </w:rPr>
        <w:t>Advice on Closing Active Credit Accounts</w:t>
      </w:r>
      <w:r>
        <w:rPr>
          <w:b/>
          <w:sz w:val="28"/>
          <w:szCs w:val="28"/>
        </w:rPr>
        <w:t xml:space="preserve"> from</w:t>
      </w:r>
      <w:r w:rsidRPr="00EF3F91">
        <w:rPr>
          <w:b/>
          <w:sz w:val="28"/>
          <w:szCs w:val="28"/>
        </w:rPr>
        <w:t xml:space="preserve"> </w:t>
      </w:r>
      <w:r w:rsidR="005942E3">
        <w:rPr>
          <w:b/>
          <w:sz w:val="28"/>
          <w:szCs w:val="28"/>
        </w:rPr>
        <w:t xml:space="preserve">TransUnion Credit </w:t>
      </w:r>
      <w:r>
        <w:rPr>
          <w:b/>
          <w:sz w:val="28"/>
          <w:szCs w:val="28"/>
        </w:rPr>
        <w:t>Bureau</w:t>
      </w:r>
      <w:r w:rsidR="005942E3">
        <w:rPr>
          <w:b/>
          <w:sz w:val="28"/>
          <w:szCs w:val="28"/>
        </w:rPr>
        <w:t xml:space="preserve"> </w:t>
      </w:r>
    </w:p>
    <w:p w14:paraId="2AAFBC66" w14:textId="2D56C73C" w:rsidR="00BD0BA0" w:rsidRPr="00BF28BD" w:rsidRDefault="00C878DF" w:rsidP="00E52EFE">
      <w:pPr>
        <w:rPr>
          <w:b/>
        </w:rPr>
      </w:pPr>
      <w:hyperlink r:id="rId7" w:history="1">
        <w:r w:rsidR="00BD0BA0" w:rsidRPr="00BF28BD">
          <w:rPr>
            <w:rStyle w:val="Hyperlink"/>
            <w:b/>
            <w:u w:val="none"/>
          </w:rPr>
          <w:t xml:space="preserve">How Closing Accounts Affects </w:t>
        </w:r>
        <w:r w:rsidR="00EF3F91">
          <w:rPr>
            <w:rStyle w:val="Hyperlink"/>
            <w:b/>
            <w:u w:val="none"/>
          </w:rPr>
          <w:t>Your</w:t>
        </w:r>
        <w:r w:rsidR="00BD0BA0" w:rsidRPr="00BF28BD">
          <w:rPr>
            <w:rStyle w:val="Hyperlink"/>
            <w:b/>
            <w:u w:val="none"/>
          </w:rPr>
          <w:t xml:space="preserve"> Credit Score | TransUnion</w:t>
        </w:r>
      </w:hyperlink>
    </w:p>
    <w:p w14:paraId="1A0D10B8" w14:textId="50A70F72" w:rsidR="00E52EFE" w:rsidRPr="00E52EFE" w:rsidRDefault="00E52EFE" w:rsidP="00E52EFE">
      <w:r w:rsidRPr="00E52EFE">
        <w:t xml:space="preserve">Many people don’t know that closing accounts can affect </w:t>
      </w:r>
      <w:r w:rsidR="006D0A73">
        <w:t>their</w:t>
      </w:r>
      <w:r w:rsidRPr="00E52EFE">
        <w:t xml:space="preserve"> credit score</w:t>
      </w:r>
      <w:r w:rsidR="005942E3">
        <w:t>, often in a negative way</w:t>
      </w:r>
      <w:r w:rsidR="00BF28BD">
        <w:t>.</w:t>
      </w:r>
      <w:r w:rsidRPr="00E52EFE">
        <w:t xml:space="preserve"> Knowing the </w:t>
      </w:r>
      <w:r w:rsidR="00D01A56">
        <w:t>best</w:t>
      </w:r>
      <w:r w:rsidRPr="00E52EFE">
        <w:t xml:space="preserve"> way to close an account</w:t>
      </w:r>
      <w:r w:rsidR="005942E3">
        <w:t>, and the ways to avoid,</w:t>
      </w:r>
      <w:r w:rsidRPr="00E52EFE">
        <w:t xml:space="preserve"> will help</w:t>
      </w:r>
      <w:r w:rsidR="00016FBB">
        <w:t xml:space="preserve"> you</w:t>
      </w:r>
      <w:r w:rsidRPr="00E52EFE">
        <w:t xml:space="preserve"> </w:t>
      </w:r>
      <w:r w:rsidR="005179C5">
        <w:t xml:space="preserve">to </w:t>
      </w:r>
      <w:r w:rsidRPr="00E52EFE">
        <w:t>maintain healthy credit.</w:t>
      </w:r>
    </w:p>
    <w:p w14:paraId="02471E44" w14:textId="50B9B6EF" w:rsidR="00E52EFE" w:rsidRPr="00E52EFE" w:rsidRDefault="00E52EFE" w:rsidP="00E52EFE">
      <w:pPr>
        <w:rPr>
          <w:b/>
        </w:rPr>
      </w:pPr>
      <w:r w:rsidRPr="00E52EFE">
        <w:rPr>
          <w:b/>
        </w:rPr>
        <w:t>The</w:t>
      </w:r>
      <w:r w:rsidR="00C07465">
        <w:rPr>
          <w:b/>
        </w:rPr>
        <w:t xml:space="preserve"> </w:t>
      </w:r>
      <w:r w:rsidR="00A86CE0">
        <w:rPr>
          <w:b/>
        </w:rPr>
        <w:t>“Good”</w:t>
      </w:r>
      <w:r w:rsidRPr="00E52EFE">
        <w:rPr>
          <w:b/>
        </w:rPr>
        <w:t xml:space="preserve"> </w:t>
      </w:r>
      <w:r w:rsidR="00C07465">
        <w:rPr>
          <w:b/>
        </w:rPr>
        <w:t>W</w:t>
      </w:r>
      <w:r w:rsidRPr="00E52EFE">
        <w:rPr>
          <w:b/>
        </w:rPr>
        <w:t>ay</w:t>
      </w:r>
      <w:r w:rsidR="004A07A8">
        <w:rPr>
          <w:b/>
        </w:rPr>
        <w:t xml:space="preserve"> (Two Scenarios)</w:t>
      </w:r>
    </w:p>
    <w:p w14:paraId="775B7042" w14:textId="1B8B4EA1" w:rsidR="00D7703B" w:rsidRDefault="004A07A8" w:rsidP="00E52EFE">
      <w:r w:rsidRPr="004A07A8">
        <w:rPr>
          <w:b/>
          <w:bCs/>
        </w:rPr>
        <w:t>Scenario One</w:t>
      </w:r>
      <w:r>
        <w:t xml:space="preserve">:  </w:t>
      </w:r>
      <w:r w:rsidR="0080337F">
        <w:t>If you</w:t>
      </w:r>
      <w:r>
        <w:t>r credit</w:t>
      </w:r>
      <w:r w:rsidR="00F4260B">
        <w:t xml:space="preserve"> situation</w:t>
      </w:r>
      <w:r>
        <w:t xml:space="preserve"> is in a good place</w:t>
      </w:r>
      <w:r w:rsidR="00D7703B">
        <w:t xml:space="preserve"> – for </w:t>
      </w:r>
      <w:r w:rsidR="0080337F">
        <w:t>example</w:t>
      </w:r>
      <w:r w:rsidR="00D7703B">
        <w:t xml:space="preserve">, </w:t>
      </w:r>
      <w:r w:rsidR="0080337F">
        <w:t xml:space="preserve">you have </w:t>
      </w:r>
      <w:r w:rsidR="000268AF">
        <w:t xml:space="preserve">made timely payments on </w:t>
      </w:r>
      <w:r w:rsidR="00D7703B">
        <w:t xml:space="preserve">various kinds of </w:t>
      </w:r>
      <w:r w:rsidR="0080337F">
        <w:t xml:space="preserve">credit for ten </w:t>
      </w:r>
      <w:r w:rsidR="00F4260B">
        <w:t xml:space="preserve">or more </w:t>
      </w:r>
      <w:r w:rsidR="0080337F">
        <w:t xml:space="preserve">years </w:t>
      </w:r>
      <w:r w:rsidR="000268AF">
        <w:t>(</w:t>
      </w:r>
      <w:r w:rsidR="00F4260B">
        <w:t xml:space="preserve">e.g., a </w:t>
      </w:r>
      <w:r w:rsidR="000268AF">
        <w:t xml:space="preserve">mortgage, </w:t>
      </w:r>
      <w:r w:rsidR="00F4260B">
        <w:t xml:space="preserve">a </w:t>
      </w:r>
      <w:r w:rsidR="000268AF">
        <w:t>car, and a few credit cards</w:t>
      </w:r>
      <w:r w:rsidR="00A355D1">
        <w:t xml:space="preserve"> on which you maintain low balances</w:t>
      </w:r>
      <w:r w:rsidR="000268AF">
        <w:t xml:space="preserve">) </w:t>
      </w:r>
      <w:r w:rsidR="0080337F">
        <w:t xml:space="preserve">and </w:t>
      </w:r>
      <w:r w:rsidR="00F4260B">
        <w:t xml:space="preserve">you </w:t>
      </w:r>
      <w:r w:rsidR="000268AF">
        <w:t>don’t need any</w:t>
      </w:r>
      <w:r w:rsidR="00D7703B">
        <w:t xml:space="preserve"> </w:t>
      </w:r>
      <w:r w:rsidR="00F4260B">
        <w:t xml:space="preserve">new </w:t>
      </w:r>
      <w:r w:rsidR="00D7703B">
        <w:t>big ticket items</w:t>
      </w:r>
      <w:r w:rsidR="0080337F">
        <w:t xml:space="preserve"> – </w:t>
      </w:r>
      <w:r w:rsidR="00A355D1">
        <w:t xml:space="preserve">then you </w:t>
      </w:r>
      <w:r w:rsidR="00F4260B">
        <w:t>should also be</w:t>
      </w:r>
      <w:r w:rsidR="00D7703B">
        <w:t xml:space="preserve"> in a good place to close some revolving charge or credit car</w:t>
      </w:r>
      <w:r w:rsidR="00DC099A">
        <w:t>d</w:t>
      </w:r>
      <w:r w:rsidR="00D7703B">
        <w:t xml:space="preserve"> accounts that you don’t use</w:t>
      </w:r>
      <w:r w:rsidR="00A355D1">
        <w:t xml:space="preserve"> any more</w:t>
      </w:r>
      <w:r w:rsidR="00D7703B">
        <w:t xml:space="preserve">.  </w:t>
      </w:r>
      <w:r w:rsidR="007B6D3F">
        <w:t xml:space="preserve">In this case, </w:t>
      </w:r>
      <w:r w:rsidR="005179C5">
        <w:t xml:space="preserve">you have handled your credit well to date, </w:t>
      </w:r>
      <w:r w:rsidR="007B6D3F">
        <w:t>likely</w:t>
      </w:r>
      <w:r w:rsidR="005179C5">
        <w:t xml:space="preserve"> </w:t>
      </w:r>
      <w:r w:rsidR="00D7703B">
        <w:t xml:space="preserve">have a good </w:t>
      </w:r>
      <w:r w:rsidR="0080337F">
        <w:t>credit score</w:t>
      </w:r>
      <w:r w:rsidR="005179C5">
        <w:t xml:space="preserve">, and </w:t>
      </w:r>
      <w:r w:rsidR="007B6D3F">
        <w:t xml:space="preserve">you </w:t>
      </w:r>
      <w:r w:rsidR="005179C5">
        <w:t xml:space="preserve">know </w:t>
      </w:r>
      <w:r w:rsidR="00903C42">
        <w:t xml:space="preserve">that you won’t be seeking credit </w:t>
      </w:r>
      <w:r w:rsidR="00DC099A">
        <w:t>a</w:t>
      </w:r>
      <w:r w:rsidR="00903C42">
        <w:t>ny time soon</w:t>
      </w:r>
      <w:r w:rsidR="005179C5">
        <w:t xml:space="preserve">.  </w:t>
      </w:r>
      <w:r w:rsidR="007B6D3F">
        <w:t>Under these circumstances</w:t>
      </w:r>
      <w:r w:rsidR="00903C42">
        <w:t xml:space="preserve">, you can </w:t>
      </w:r>
      <w:r w:rsidR="005179C5">
        <w:t xml:space="preserve">safely </w:t>
      </w:r>
      <w:r w:rsidR="00903C42">
        <w:t>close a</w:t>
      </w:r>
      <w:r w:rsidR="00D7703B">
        <w:t>ccount</w:t>
      </w:r>
      <w:r w:rsidR="00903C42">
        <w:t xml:space="preserve">s and </w:t>
      </w:r>
      <w:r w:rsidR="00EE776A">
        <w:t xml:space="preserve">be </w:t>
      </w:r>
      <w:proofErr w:type="gramStart"/>
      <w:r w:rsidR="007B6D3F">
        <w:t xml:space="preserve">fairly </w:t>
      </w:r>
      <w:r w:rsidR="00EE776A">
        <w:t>confident</w:t>
      </w:r>
      <w:proofErr w:type="gramEnd"/>
      <w:r w:rsidR="00EE776A">
        <w:t xml:space="preserve"> that you</w:t>
      </w:r>
      <w:r w:rsidR="00EF37FB">
        <w:t xml:space="preserve"> </w:t>
      </w:r>
      <w:r w:rsidR="00903C42">
        <w:t>have</w:t>
      </w:r>
      <w:r w:rsidR="00EF37FB">
        <w:t xml:space="preserve"> </w:t>
      </w:r>
      <w:r w:rsidR="00903C42">
        <w:t xml:space="preserve">time to </w:t>
      </w:r>
      <w:r w:rsidR="00D7703B">
        <w:t xml:space="preserve">build </w:t>
      </w:r>
      <w:r w:rsidR="005179C5">
        <w:t xml:space="preserve">back </w:t>
      </w:r>
      <w:r w:rsidR="00EE776A">
        <w:t xml:space="preserve">any </w:t>
      </w:r>
      <w:r w:rsidR="007B6D3F">
        <w:t xml:space="preserve">related </w:t>
      </w:r>
      <w:r w:rsidR="00D7703B">
        <w:t>points</w:t>
      </w:r>
      <w:r w:rsidR="007B6D3F">
        <w:t xml:space="preserve"> taken</w:t>
      </w:r>
      <w:r w:rsidR="005179C5">
        <w:t xml:space="preserve"> from your score</w:t>
      </w:r>
      <w:r w:rsidR="00D7703B">
        <w:t xml:space="preserve"> before </w:t>
      </w:r>
      <w:r w:rsidR="005179C5">
        <w:t xml:space="preserve">you </w:t>
      </w:r>
      <w:r w:rsidR="00EF37FB">
        <w:t xml:space="preserve">have future </w:t>
      </w:r>
      <w:r w:rsidR="005179C5">
        <w:t xml:space="preserve">need to obtain </w:t>
      </w:r>
      <w:r w:rsidR="00D7703B">
        <w:t>new credit</w:t>
      </w:r>
      <w:r w:rsidR="0080337F">
        <w:t xml:space="preserve">.    </w:t>
      </w:r>
    </w:p>
    <w:p w14:paraId="7D60CBC0" w14:textId="59063C38" w:rsidR="00E52EFE" w:rsidRPr="00E52EFE" w:rsidRDefault="004A07A8" w:rsidP="00E52EFE">
      <w:r w:rsidRPr="004A07A8">
        <w:rPr>
          <w:b/>
          <w:bCs/>
        </w:rPr>
        <w:t>Scenario Two:</w:t>
      </w:r>
      <w:r>
        <w:t xml:space="preserve">  I</w:t>
      </w:r>
      <w:r w:rsidR="0080337F">
        <w:t>f you don’t have much credit</w:t>
      </w:r>
      <w:r w:rsidR="00FD627F">
        <w:t>, or</w:t>
      </w:r>
      <w:r w:rsidR="0080337F">
        <w:t xml:space="preserve"> </w:t>
      </w:r>
      <w:r w:rsidR="00D01A56">
        <w:t>have only h</w:t>
      </w:r>
      <w:r w:rsidR="00903C42">
        <w:t xml:space="preserve">ad credit for </w:t>
      </w:r>
      <w:r w:rsidR="00D01A56">
        <w:t>a few</w:t>
      </w:r>
      <w:r w:rsidR="00903C42">
        <w:t xml:space="preserve"> years</w:t>
      </w:r>
      <w:r w:rsidR="00FD627F">
        <w:t>,</w:t>
      </w:r>
      <w:r w:rsidR="00903C42">
        <w:t xml:space="preserve"> </w:t>
      </w:r>
      <w:r w:rsidR="0080337F">
        <w:t xml:space="preserve">and </w:t>
      </w:r>
      <w:r w:rsidR="00903C42">
        <w:t xml:space="preserve">are actively using </w:t>
      </w:r>
      <w:r w:rsidR="00B04F0D">
        <w:t xml:space="preserve">only </w:t>
      </w:r>
      <w:r w:rsidR="00FD627F">
        <w:t xml:space="preserve">one or two </w:t>
      </w:r>
      <w:r w:rsidR="007B6D3F">
        <w:t>active accounts</w:t>
      </w:r>
      <w:r w:rsidR="0080337F">
        <w:t>, you might want to think tw</w:t>
      </w:r>
      <w:r w:rsidR="00903C42">
        <w:t xml:space="preserve">ice before closing any </w:t>
      </w:r>
      <w:r w:rsidR="007B6D3F">
        <w:t xml:space="preserve">older </w:t>
      </w:r>
      <w:r w:rsidR="00B04F0D">
        <w:t xml:space="preserve">unused </w:t>
      </w:r>
      <w:r w:rsidR="00903C42">
        <w:t xml:space="preserve">accounts for a while.  </w:t>
      </w:r>
      <w:r w:rsidR="0080337F">
        <w:t>If y</w:t>
      </w:r>
      <w:r w:rsidR="007B6D3F">
        <w:t>ou have a legitimate reason to be concerned that</w:t>
      </w:r>
      <w:r w:rsidR="00B04F0D">
        <w:t xml:space="preserve"> </w:t>
      </w:r>
      <w:r w:rsidR="0080337F">
        <w:t xml:space="preserve">some </w:t>
      </w:r>
      <w:r w:rsidR="007B6D3F">
        <w:t xml:space="preserve">unused </w:t>
      </w:r>
      <w:r w:rsidR="0080337F">
        <w:t>accounts</w:t>
      </w:r>
      <w:r w:rsidR="007B6D3F">
        <w:t xml:space="preserve"> are </w:t>
      </w:r>
      <w:r w:rsidR="003B2083">
        <w:t xml:space="preserve">still </w:t>
      </w:r>
      <w:r w:rsidR="007B6D3F">
        <w:t>open</w:t>
      </w:r>
      <w:r w:rsidR="0080337F">
        <w:t xml:space="preserve">, you </w:t>
      </w:r>
      <w:r w:rsidR="00D01A56">
        <w:t xml:space="preserve">will </w:t>
      </w:r>
      <w:r w:rsidR="002F54D7">
        <w:t xml:space="preserve">still </w:t>
      </w:r>
      <w:r w:rsidR="0080337F">
        <w:t>need to</w:t>
      </w:r>
      <w:r w:rsidR="00E52EFE" w:rsidRPr="00E52EFE">
        <w:t xml:space="preserve"> </w:t>
      </w:r>
      <w:r w:rsidR="00903C42">
        <w:t xml:space="preserve">take </w:t>
      </w:r>
      <w:r w:rsidR="00B04F0D">
        <w:t>some</w:t>
      </w:r>
      <w:r w:rsidR="00903C42">
        <w:t xml:space="preserve"> time to </w:t>
      </w:r>
      <w:r w:rsidR="00E52EFE" w:rsidRPr="00E52EFE">
        <w:t xml:space="preserve">evaluate </w:t>
      </w:r>
      <w:r w:rsidR="00903C42">
        <w:t>your credit situation</w:t>
      </w:r>
      <w:r w:rsidR="002F54D7">
        <w:t xml:space="preserve"> before you act</w:t>
      </w:r>
      <w:r w:rsidR="003B2083">
        <w:t>.  N</w:t>
      </w:r>
      <w:r w:rsidR="002F54D7">
        <w:t>ote how</w:t>
      </w:r>
      <w:r w:rsidR="00E52EFE" w:rsidRPr="00E52EFE">
        <w:t xml:space="preserve"> many accounts you have</w:t>
      </w:r>
      <w:r w:rsidR="002F54D7">
        <w:t xml:space="preserve">; </w:t>
      </w:r>
      <w:r w:rsidR="0080337F">
        <w:t xml:space="preserve">how long </w:t>
      </w:r>
      <w:r w:rsidR="002F54D7">
        <w:t>they have been open;</w:t>
      </w:r>
      <w:r w:rsidR="0080337F">
        <w:t xml:space="preserve"> </w:t>
      </w:r>
      <w:r w:rsidR="00E52EFE" w:rsidRPr="00E52EFE">
        <w:t>what they</w:t>
      </w:r>
      <w:r w:rsidR="002F54D7">
        <w:t xml:space="preserve"> </w:t>
      </w:r>
      <w:r w:rsidR="00E52EFE" w:rsidRPr="00E52EFE">
        <w:t>cost you</w:t>
      </w:r>
      <w:r w:rsidR="002F54D7">
        <w:t>;</w:t>
      </w:r>
      <w:r w:rsidR="00E52EFE" w:rsidRPr="00E52EFE">
        <w:t xml:space="preserve"> what </w:t>
      </w:r>
      <w:r w:rsidR="002F54D7">
        <w:t xml:space="preserve">future need </w:t>
      </w:r>
      <w:r w:rsidR="00E52EFE" w:rsidRPr="00E52EFE">
        <w:t>you</w:t>
      </w:r>
      <w:r w:rsidR="002F54D7">
        <w:t xml:space="preserve"> </w:t>
      </w:r>
      <w:r w:rsidR="003B2083">
        <w:t xml:space="preserve">might </w:t>
      </w:r>
      <w:r w:rsidR="002F54D7">
        <w:t>have for them;</w:t>
      </w:r>
      <w:r w:rsidR="00E52EFE" w:rsidRPr="00E52EFE">
        <w:t xml:space="preserve"> and how </w:t>
      </w:r>
      <w:r w:rsidR="0080337F">
        <w:t xml:space="preserve">closing them </w:t>
      </w:r>
      <w:r w:rsidR="003B2083">
        <w:t>will</w:t>
      </w:r>
      <w:r w:rsidR="00E52EFE" w:rsidRPr="00E52EFE">
        <w:t xml:space="preserve"> affect your credit </w:t>
      </w:r>
      <w:proofErr w:type="gramStart"/>
      <w:r w:rsidR="00E52EFE" w:rsidRPr="00E52EFE">
        <w:t>score</w:t>
      </w:r>
      <w:proofErr w:type="gramEnd"/>
      <w:r w:rsidR="00E52EFE" w:rsidRPr="00E52EFE">
        <w:t xml:space="preserve">. </w:t>
      </w:r>
      <w:r w:rsidR="00903C42">
        <w:t xml:space="preserve"> If you will </w:t>
      </w:r>
      <w:r w:rsidR="00B04F0D">
        <w:t xml:space="preserve">soon </w:t>
      </w:r>
      <w:r w:rsidR="00903C42">
        <w:t xml:space="preserve">be seeking credit for a </w:t>
      </w:r>
      <w:proofErr w:type="gramStart"/>
      <w:r w:rsidR="00903C42">
        <w:t>big ticket</w:t>
      </w:r>
      <w:proofErr w:type="gramEnd"/>
      <w:r w:rsidR="00903C42">
        <w:t xml:space="preserve"> item, or changing jobs or moving to a </w:t>
      </w:r>
      <w:r w:rsidR="002F54D7">
        <w:t>rental</w:t>
      </w:r>
      <w:r w:rsidR="00903C42">
        <w:t xml:space="preserve">, </w:t>
      </w:r>
      <w:r w:rsidR="00DC099A">
        <w:t>you should know that even though c</w:t>
      </w:r>
      <w:r w:rsidR="00E52EFE" w:rsidRPr="00E52EFE">
        <w:t xml:space="preserve">losing an </w:t>
      </w:r>
      <w:r w:rsidR="00B04F0D">
        <w:t xml:space="preserve">unused </w:t>
      </w:r>
      <w:r w:rsidR="00E52EFE" w:rsidRPr="00E52EFE">
        <w:t xml:space="preserve">account may save you money in annual fees, or reduce the risk of fraud on </w:t>
      </w:r>
      <w:r w:rsidR="00B04F0D">
        <w:t>those</w:t>
      </w:r>
      <w:r w:rsidR="00E52EFE" w:rsidRPr="00E52EFE">
        <w:t xml:space="preserve"> accounts, closing </w:t>
      </w:r>
      <w:r w:rsidR="00FD627F">
        <w:t>older</w:t>
      </w:r>
      <w:r w:rsidR="00E52EFE" w:rsidRPr="00E52EFE">
        <w:t xml:space="preserve"> accounts </w:t>
      </w:r>
      <w:r w:rsidR="00095A8B">
        <w:t xml:space="preserve">of those accounts </w:t>
      </w:r>
      <w:r w:rsidR="00E52EFE" w:rsidRPr="00E52EFE">
        <w:t>could</w:t>
      </w:r>
      <w:r w:rsidR="003B2083">
        <w:t xml:space="preserve"> also</w:t>
      </w:r>
      <w:r w:rsidR="00E52EFE" w:rsidRPr="00E52EFE">
        <w:t xml:space="preserve"> </w:t>
      </w:r>
      <w:r w:rsidR="00FD627F">
        <w:t>decrease</w:t>
      </w:r>
      <w:r w:rsidR="00E52EFE" w:rsidRPr="00E52EFE">
        <w:t xml:space="preserve"> your </w:t>
      </w:r>
      <w:r w:rsidR="00095A8B">
        <w:t xml:space="preserve">credit </w:t>
      </w:r>
      <w:r w:rsidR="00E52EFE" w:rsidRPr="00E52EFE">
        <w:t>score</w:t>
      </w:r>
      <w:r w:rsidR="00903C42">
        <w:t xml:space="preserve"> just when you need </w:t>
      </w:r>
      <w:r w:rsidR="003B2083">
        <w:t xml:space="preserve">it </w:t>
      </w:r>
      <w:r w:rsidR="00903C42">
        <w:t xml:space="preserve">to </w:t>
      </w:r>
      <w:r w:rsidR="00D01A56">
        <w:t xml:space="preserve">be </w:t>
      </w:r>
      <w:r w:rsidR="003B2083">
        <w:t>at its highest</w:t>
      </w:r>
      <w:r w:rsidR="00E52EFE" w:rsidRPr="00E52EFE">
        <w:t>.</w:t>
      </w:r>
    </w:p>
    <w:p w14:paraId="057575AC" w14:textId="0D48C508" w:rsidR="00E52EFE" w:rsidRPr="00E52EFE" w:rsidRDefault="00E52EFE" w:rsidP="00E52EFE">
      <w:r w:rsidRPr="00E52EFE">
        <w:t>Check y</w:t>
      </w:r>
      <w:r w:rsidR="00B04F0D">
        <w:t xml:space="preserve">our </w:t>
      </w:r>
      <w:r w:rsidR="00D01A56">
        <w:t xml:space="preserve">free </w:t>
      </w:r>
      <w:r w:rsidR="00B04F0D">
        <w:t>credit reports online</w:t>
      </w:r>
      <w:r w:rsidR="00C7633F">
        <w:t xml:space="preserve"> (you can get free reports from all three bureaus at </w:t>
      </w:r>
      <w:hyperlink r:id="rId8" w:history="1">
        <w:r w:rsidR="00C7633F" w:rsidRPr="0024116E">
          <w:rPr>
            <w:rStyle w:val="Hyperlink"/>
          </w:rPr>
          <w:t>www.annualcreditreport.com</w:t>
        </w:r>
      </w:hyperlink>
      <w:r w:rsidR="00C7633F">
        <w:t xml:space="preserve">) </w:t>
      </w:r>
      <w:r w:rsidR="00B04F0D">
        <w:t xml:space="preserve"> to review the status of your</w:t>
      </w:r>
      <w:r w:rsidRPr="00E52EFE">
        <w:t xml:space="preserve"> account</w:t>
      </w:r>
      <w:r w:rsidR="00B04F0D">
        <w:t>s</w:t>
      </w:r>
      <w:r w:rsidRPr="00E52EFE">
        <w:t xml:space="preserve"> before </w:t>
      </w:r>
      <w:r w:rsidR="00BA763B">
        <w:t>closing</w:t>
      </w:r>
      <w:r w:rsidRPr="00E52EFE">
        <w:t xml:space="preserve"> </w:t>
      </w:r>
      <w:r w:rsidR="00027F01">
        <w:t>any</w:t>
      </w:r>
      <w:r w:rsidR="00C7633F">
        <w:t xml:space="preserve"> of them</w:t>
      </w:r>
      <w:r w:rsidRPr="00E52EFE">
        <w:t xml:space="preserve">. </w:t>
      </w:r>
      <w:r w:rsidR="00B04F0D">
        <w:t>A</w:t>
      </w:r>
      <w:r w:rsidR="00B04F0D" w:rsidRPr="00E52EFE">
        <w:t xml:space="preserve">ccounts that have been open for a long time, </w:t>
      </w:r>
      <w:r w:rsidR="00B04F0D">
        <w:t xml:space="preserve">particularly </w:t>
      </w:r>
      <w:r w:rsidR="00B04F0D" w:rsidRPr="00E52EFE">
        <w:t xml:space="preserve">those with high credit limits </w:t>
      </w:r>
      <w:r w:rsidR="00B04F0D">
        <w:t>and</w:t>
      </w:r>
      <w:r w:rsidR="00B04F0D" w:rsidRPr="00E52EFE">
        <w:t xml:space="preserve"> low </w:t>
      </w:r>
      <w:r w:rsidR="00D01A56">
        <w:t xml:space="preserve">or no </w:t>
      </w:r>
      <w:r w:rsidR="00B04F0D" w:rsidRPr="00E52EFE">
        <w:t xml:space="preserve">balances, </w:t>
      </w:r>
      <w:proofErr w:type="gramStart"/>
      <w:r w:rsidR="004A07A8">
        <w:t xml:space="preserve">actually </w:t>
      </w:r>
      <w:r w:rsidR="00B04F0D" w:rsidRPr="00E52EFE">
        <w:t>have</w:t>
      </w:r>
      <w:proofErr w:type="gramEnd"/>
      <w:r w:rsidR="00B04F0D" w:rsidRPr="00E52EFE">
        <w:t xml:space="preserve"> a positive impact on your credit score.</w:t>
      </w:r>
      <w:r w:rsidR="00B04F0D">
        <w:t xml:space="preserve"> They reflect </w:t>
      </w:r>
      <w:r w:rsidR="004A07A8">
        <w:t xml:space="preserve">the length of your </w:t>
      </w:r>
      <w:r w:rsidR="00B04F0D">
        <w:t xml:space="preserve">credit history and may help you to </w:t>
      </w:r>
      <w:r w:rsidR="00BA763B">
        <w:t>use a smaller</w:t>
      </w:r>
      <w:r w:rsidR="00D01A56">
        <w:t xml:space="preserve"> percentage</w:t>
      </w:r>
      <w:r w:rsidR="00B04F0D">
        <w:t xml:space="preserve"> of </w:t>
      </w:r>
      <w:r w:rsidR="00BA763B">
        <w:t xml:space="preserve">your </w:t>
      </w:r>
      <w:r w:rsidR="00B04F0D" w:rsidRPr="00027F01">
        <w:rPr>
          <w:b/>
        </w:rPr>
        <w:t xml:space="preserve">available </w:t>
      </w:r>
      <w:r w:rsidR="00B04F0D">
        <w:t>credit</w:t>
      </w:r>
      <w:r w:rsidR="004A07A8">
        <w:t xml:space="preserve">. </w:t>
      </w:r>
    </w:p>
    <w:p w14:paraId="063007B4" w14:textId="012CA29C" w:rsidR="00E52EFE" w:rsidRPr="00E52EFE" w:rsidRDefault="00027F01" w:rsidP="00E52EFE">
      <w:r>
        <w:t>If a</w:t>
      </w:r>
      <w:r w:rsidR="006D0A73">
        <w:t xml:space="preserve">fter evaluating your credit situation you </w:t>
      </w:r>
      <w:r w:rsidR="00E52EFE" w:rsidRPr="00E52EFE">
        <w:t xml:space="preserve">decide </w:t>
      </w:r>
      <w:r w:rsidR="006D0A73">
        <w:t xml:space="preserve">that closing some accounts would be </w:t>
      </w:r>
      <w:r w:rsidR="00BA763B">
        <w:t xml:space="preserve">most </w:t>
      </w:r>
      <w:r w:rsidR="006D0A73">
        <w:t>beneficial to</w:t>
      </w:r>
      <w:r w:rsidR="00E52EFE" w:rsidRPr="00E52EFE">
        <w:t xml:space="preserve"> your credit </w:t>
      </w:r>
      <w:r w:rsidR="00BA763B">
        <w:t>situation</w:t>
      </w:r>
      <w:r w:rsidR="00C32261">
        <w:t xml:space="preserve"> in the long </w:t>
      </w:r>
      <w:r w:rsidR="00D01A56">
        <w:t>term</w:t>
      </w:r>
      <w:r w:rsidR="00E52EFE" w:rsidRPr="00E52EFE">
        <w:t xml:space="preserve">, inactive </w:t>
      </w:r>
      <w:r w:rsidR="00BA763B" w:rsidRPr="00E52EFE">
        <w:t>accounts,</w:t>
      </w:r>
      <w:r w:rsidR="00E52EFE" w:rsidRPr="00E52EFE">
        <w:t xml:space="preserve"> </w:t>
      </w:r>
      <w:r w:rsidR="00D01A56">
        <w:t xml:space="preserve">or cards </w:t>
      </w:r>
      <w:r w:rsidR="00E52EFE" w:rsidRPr="00E52EFE">
        <w:t>that you no longer use</w:t>
      </w:r>
      <w:r w:rsidR="00D01A56">
        <w:t xml:space="preserve"> </w:t>
      </w:r>
      <w:r w:rsidR="00E52EFE" w:rsidRPr="00E52EFE">
        <w:t xml:space="preserve">but </w:t>
      </w:r>
      <w:r w:rsidR="00D01A56">
        <w:t>come with</w:t>
      </w:r>
      <w:r w:rsidR="00E52EFE" w:rsidRPr="00E52EFE">
        <w:t xml:space="preserve"> high annual fees</w:t>
      </w:r>
      <w:r w:rsidR="00BA763B">
        <w:t>,</w:t>
      </w:r>
      <w:r w:rsidR="00E52EFE" w:rsidRPr="00E52EFE">
        <w:t xml:space="preserve"> </w:t>
      </w:r>
      <w:r w:rsidR="00BA763B">
        <w:t>would</w:t>
      </w:r>
      <w:r w:rsidR="00E52EFE" w:rsidRPr="00E52EFE">
        <w:t xml:space="preserve"> be </w:t>
      </w:r>
      <w:r w:rsidR="00D01A56">
        <w:t xml:space="preserve">good </w:t>
      </w:r>
      <w:r w:rsidR="00E52EFE" w:rsidRPr="00E52EFE">
        <w:t>candidates for closure</w:t>
      </w:r>
      <w:r w:rsidR="00D01A56">
        <w:t>.</w:t>
      </w:r>
      <w:r w:rsidR="00847955">
        <w:t xml:space="preserve"> </w:t>
      </w:r>
      <w:r w:rsidR="00BA763B">
        <w:t>Closing those accounts</w:t>
      </w:r>
      <w:r w:rsidR="00847955">
        <w:t xml:space="preserve"> would </w:t>
      </w:r>
      <w:r w:rsidR="006D0A73">
        <w:t>have the least effect on your score</w:t>
      </w:r>
      <w:r w:rsidR="00D01A56">
        <w:t>, especially</w:t>
      </w:r>
      <w:r w:rsidR="00847955">
        <w:t xml:space="preserve"> if they have low credit limits</w:t>
      </w:r>
      <w:r w:rsidR="00C32261">
        <w:t xml:space="preserve"> and have </w:t>
      </w:r>
      <w:r w:rsidR="00514A87">
        <w:t>only</w:t>
      </w:r>
      <w:r w:rsidR="00C32261">
        <w:t xml:space="preserve"> been</w:t>
      </w:r>
      <w:r w:rsidR="00D01A56">
        <w:t xml:space="preserve"> part of </w:t>
      </w:r>
      <w:r w:rsidR="00C32261">
        <w:t xml:space="preserve">your </w:t>
      </w:r>
      <w:r w:rsidR="00D01A56">
        <w:t xml:space="preserve">credit </w:t>
      </w:r>
      <w:r w:rsidR="00C32261">
        <w:t xml:space="preserve">record for </w:t>
      </w:r>
      <w:r w:rsidR="00514A87">
        <w:t>a few years or less</w:t>
      </w:r>
      <w:r w:rsidR="00847955">
        <w:t>.</w:t>
      </w:r>
    </w:p>
    <w:p w14:paraId="7BA42B0D" w14:textId="163F75DE" w:rsidR="00E52EFE" w:rsidRPr="00E52EFE" w:rsidRDefault="00027F01" w:rsidP="00E52EFE">
      <w:r>
        <w:lastRenderedPageBreak/>
        <w:t>Also, i</w:t>
      </w:r>
      <w:r w:rsidR="00847955">
        <w:t>f</w:t>
      </w:r>
      <w:r w:rsidR="00E52EFE" w:rsidRPr="00E52EFE">
        <w:t xml:space="preserve"> you </w:t>
      </w:r>
      <w:r w:rsidR="00847955">
        <w:t xml:space="preserve">decide to </w:t>
      </w:r>
      <w:r w:rsidR="00E52EFE" w:rsidRPr="00E52EFE">
        <w:t xml:space="preserve">close </w:t>
      </w:r>
      <w:r w:rsidR="00514A87">
        <w:t xml:space="preserve">any </w:t>
      </w:r>
      <w:r w:rsidR="00E52EFE" w:rsidRPr="00E52EFE">
        <w:t>accounts, remember to keep at least one of your older credit accounts open</w:t>
      </w:r>
      <w:r w:rsidR="00847955">
        <w:t xml:space="preserve"> (to reflect </w:t>
      </w:r>
      <w:r w:rsidR="00BA763B">
        <w:t>well on your</w:t>
      </w:r>
      <w:r w:rsidR="00847955">
        <w:t xml:space="preserve"> credit history)</w:t>
      </w:r>
      <w:r w:rsidR="00514A87">
        <w:t>, and</w:t>
      </w:r>
      <w:r w:rsidR="00E52EFE" w:rsidRPr="00E52EFE">
        <w:t xml:space="preserve"> consider </w:t>
      </w:r>
      <w:r w:rsidR="00514A87">
        <w:t xml:space="preserve">paying down large balances and </w:t>
      </w:r>
      <w:r w:rsidR="00E52EFE" w:rsidRPr="00E52EFE">
        <w:t>keeping</w:t>
      </w:r>
      <w:r w:rsidR="00514A87">
        <w:t xml:space="preserve"> only</w:t>
      </w:r>
      <w:r w:rsidR="00E52EFE" w:rsidRPr="00E52EFE">
        <w:t xml:space="preserve"> enough accounts ope</w:t>
      </w:r>
      <w:r w:rsidR="00514A87">
        <w:t>n th</w:t>
      </w:r>
      <w:r w:rsidR="00847955">
        <w:t xml:space="preserve">at </w:t>
      </w:r>
      <w:r w:rsidR="00E52EFE" w:rsidRPr="00E52EFE">
        <w:t xml:space="preserve">your total balances on all open cards is </w:t>
      </w:r>
      <w:r w:rsidR="006D0A73">
        <w:t>30%</w:t>
      </w:r>
      <w:r w:rsidR="00514A87">
        <w:t xml:space="preserve"> or less</w:t>
      </w:r>
      <w:r w:rsidR="00E52EFE" w:rsidRPr="00E52EFE">
        <w:t>.</w:t>
      </w:r>
    </w:p>
    <w:p w14:paraId="6414876F" w14:textId="3B5DA091" w:rsidR="00E52EFE" w:rsidRPr="00E52EFE" w:rsidRDefault="002131BF" w:rsidP="00E52EFE">
      <w:r>
        <w:t xml:space="preserve">Maintaining control over spending habits is key. Try </w:t>
      </w:r>
      <w:r w:rsidR="00E52EFE" w:rsidRPr="00E52EFE">
        <w:t>designat</w:t>
      </w:r>
      <w:r>
        <w:t>ing</w:t>
      </w:r>
      <w:r w:rsidR="00E52EFE" w:rsidRPr="00E52EFE">
        <w:t xml:space="preserve"> one</w:t>
      </w:r>
      <w:r w:rsidR="006D0A73">
        <w:t xml:space="preserve"> or two</w:t>
      </w:r>
      <w:r w:rsidR="00E52EFE" w:rsidRPr="00E52EFE">
        <w:t xml:space="preserve"> card</w:t>
      </w:r>
      <w:r w:rsidR="006D0A73">
        <w:t>s</w:t>
      </w:r>
      <w:r w:rsidR="00E52EFE" w:rsidRPr="00E52EFE">
        <w:t xml:space="preserve"> for regular use and try to pay the balance</w:t>
      </w:r>
      <w:r w:rsidR="006D0A73">
        <w:t>s</w:t>
      </w:r>
      <w:r w:rsidR="00C32261">
        <w:t xml:space="preserve"> in-full, or at least down to ten percent of the available credit on each card, every</w:t>
      </w:r>
      <w:r w:rsidR="00E52EFE" w:rsidRPr="00E52EFE">
        <w:t xml:space="preserve"> month</w:t>
      </w:r>
      <w:r w:rsidR="00514A87">
        <w:t>,</w:t>
      </w:r>
      <w:r w:rsidR="00E52EFE" w:rsidRPr="00E52EFE">
        <w:t xml:space="preserve"> to </w:t>
      </w:r>
      <w:r w:rsidR="00027F01">
        <w:t xml:space="preserve">maintain a </w:t>
      </w:r>
      <w:r w:rsidR="009A2B86">
        <w:t xml:space="preserve">“good” </w:t>
      </w:r>
      <w:r w:rsidR="00E52EFE" w:rsidRPr="00E52EFE">
        <w:t>credit score. Keep other cards in a safe place</w:t>
      </w:r>
      <w:r w:rsidR="00027F01">
        <w:t xml:space="preserve"> (not in easy reach)</w:t>
      </w:r>
      <w:r w:rsidR="00E52EFE" w:rsidRPr="00E52EFE">
        <w:t xml:space="preserve"> </w:t>
      </w:r>
      <w:r w:rsidR="00847955">
        <w:t xml:space="preserve">to use </w:t>
      </w:r>
      <w:r w:rsidR="00514A87">
        <w:t xml:space="preserve">only </w:t>
      </w:r>
      <w:r w:rsidR="00E52EFE" w:rsidRPr="00E52EFE">
        <w:t>for emergencies</w:t>
      </w:r>
      <w:r w:rsidR="00144A8A">
        <w:t xml:space="preserve">, </w:t>
      </w:r>
      <w:r w:rsidR="00E52EFE" w:rsidRPr="00E52EFE">
        <w:t xml:space="preserve">so that you are not tempted to </w:t>
      </w:r>
      <w:r w:rsidR="009A2B86">
        <w:t xml:space="preserve">regularly </w:t>
      </w:r>
      <w:r w:rsidR="00E52EFE" w:rsidRPr="00E52EFE">
        <w:t>overspend.</w:t>
      </w:r>
    </w:p>
    <w:p w14:paraId="029C94F4" w14:textId="533FC0D0" w:rsidR="00E52EFE" w:rsidRPr="00E52EFE" w:rsidRDefault="00E52EFE" w:rsidP="00E52EFE">
      <w:pPr>
        <w:rPr>
          <w:b/>
        </w:rPr>
      </w:pPr>
      <w:r w:rsidRPr="00E52EFE">
        <w:rPr>
          <w:b/>
        </w:rPr>
        <w:t xml:space="preserve">The </w:t>
      </w:r>
      <w:r w:rsidR="00A86CE0">
        <w:rPr>
          <w:b/>
        </w:rPr>
        <w:t>“Not So Good”</w:t>
      </w:r>
      <w:r w:rsidR="00F359B2" w:rsidRPr="00E52EFE">
        <w:rPr>
          <w:b/>
        </w:rPr>
        <w:t xml:space="preserve"> Way</w:t>
      </w:r>
    </w:p>
    <w:p w14:paraId="4C0B1022" w14:textId="14196261" w:rsidR="00E52EFE" w:rsidRPr="00E52EFE" w:rsidRDefault="00847955" w:rsidP="00E52EFE">
      <w:r>
        <w:t>Again, t</w:t>
      </w:r>
      <w:r w:rsidR="00E52EFE" w:rsidRPr="00E52EFE">
        <w:t>ry not to close the oldest account</w:t>
      </w:r>
      <w:r w:rsidR="00C32261">
        <w:t>s</w:t>
      </w:r>
      <w:r w:rsidR="00E52EFE" w:rsidRPr="00E52EFE">
        <w:t xml:space="preserve"> on your credit reports. This </w:t>
      </w:r>
      <w:r w:rsidR="00444B44">
        <w:t>c</w:t>
      </w:r>
      <w:r w:rsidR="00E52EFE" w:rsidRPr="00E52EFE">
        <w:t xml:space="preserve">ould shorten </w:t>
      </w:r>
      <w:r w:rsidR="00514A87">
        <w:t xml:space="preserve">the timeline on </w:t>
      </w:r>
      <w:r w:rsidR="00E52EFE" w:rsidRPr="00E52EFE">
        <w:t>your active credit history</w:t>
      </w:r>
      <w:r w:rsidR="00514A87">
        <w:t>, reduce</w:t>
      </w:r>
      <w:r w:rsidR="00027F01">
        <w:t xml:space="preserve"> </w:t>
      </w:r>
      <w:r w:rsidR="00444B44">
        <w:t>your</w:t>
      </w:r>
      <w:r w:rsidR="00027F01">
        <w:t xml:space="preserve"> total available credit</w:t>
      </w:r>
      <w:r w:rsidR="00514A87">
        <w:t xml:space="preserve"> (which </w:t>
      </w:r>
      <w:r w:rsidR="00444B44">
        <w:t xml:space="preserve">would </w:t>
      </w:r>
      <w:r w:rsidR="00514A87">
        <w:t xml:space="preserve">raise the percentage of credit </w:t>
      </w:r>
      <w:r w:rsidR="00444B44">
        <w:t>you use</w:t>
      </w:r>
      <w:r w:rsidR="00514A87">
        <w:t>)</w:t>
      </w:r>
      <w:r w:rsidR="00027F01">
        <w:t>,</w:t>
      </w:r>
      <w:r w:rsidR="00E52EFE" w:rsidRPr="00E52EFE">
        <w:t xml:space="preserve"> and </w:t>
      </w:r>
      <w:r w:rsidR="00027F01">
        <w:t xml:space="preserve">consequently </w:t>
      </w:r>
      <w:r w:rsidR="00514A87">
        <w:t>reduce</w:t>
      </w:r>
      <w:r w:rsidR="00E52EFE" w:rsidRPr="00E52EFE">
        <w:t xml:space="preserve"> your score.</w:t>
      </w:r>
      <w:r w:rsidR="00C414C9">
        <w:t xml:space="preserve"> </w:t>
      </w:r>
      <w:r w:rsidR="002131BF">
        <w:t>However, t</w:t>
      </w:r>
      <w:r w:rsidR="00C414C9">
        <w:t>ry to keep the balances on older accounts as low as possible.</w:t>
      </w:r>
    </w:p>
    <w:p w14:paraId="5F76CABC" w14:textId="3978452C" w:rsidR="00E52EFE" w:rsidRPr="00E52EFE" w:rsidRDefault="00C414C9" w:rsidP="00E52EFE">
      <w:r>
        <w:t>When you close accounts, d</w:t>
      </w:r>
      <w:r w:rsidR="00E52EFE" w:rsidRPr="00E52EFE">
        <w:t xml:space="preserve">on’t just </w:t>
      </w:r>
      <w:r w:rsidR="00847955">
        <w:t xml:space="preserve">destroy and </w:t>
      </w:r>
      <w:r w:rsidR="00E52EFE" w:rsidRPr="00E52EFE">
        <w:t>throw away old cards and expect your accounts to automatically</w:t>
      </w:r>
      <w:r>
        <w:t xml:space="preserve"> close</w:t>
      </w:r>
      <w:r w:rsidR="00E52EFE" w:rsidRPr="00E52EFE">
        <w:t xml:space="preserve">. </w:t>
      </w:r>
      <w:r>
        <w:t>T</w:t>
      </w:r>
      <w:r w:rsidR="00E52EFE" w:rsidRPr="00E52EFE">
        <w:t>he correct way</w:t>
      </w:r>
      <w:r>
        <w:t xml:space="preserve"> to close accounts</w:t>
      </w:r>
      <w:r w:rsidR="00E52EFE" w:rsidRPr="00E52EFE">
        <w:t xml:space="preserve"> is to call or send a letter to the customer service department of the card issuer (not the credit reporting </w:t>
      </w:r>
      <w:r w:rsidR="00847955">
        <w:t>bureau</w:t>
      </w:r>
      <w:r w:rsidR="00E52EFE" w:rsidRPr="00E52EFE">
        <w:t xml:space="preserve">). You should receive an account closing confirmation letter </w:t>
      </w:r>
      <w:r w:rsidR="00027F01">
        <w:t xml:space="preserve">from them </w:t>
      </w:r>
      <w:r w:rsidR="00C32261">
        <w:t>with</w:t>
      </w:r>
      <w:r w:rsidR="00E52EFE" w:rsidRPr="00E52EFE">
        <w:t>in 10 days.</w:t>
      </w:r>
    </w:p>
    <w:p w14:paraId="6B4C6BBB" w14:textId="70948577" w:rsidR="00E52EFE" w:rsidRPr="00E52EFE" w:rsidRDefault="00444B44" w:rsidP="00E52EFE">
      <w:r>
        <w:t xml:space="preserve">Your credit score will lose </w:t>
      </w:r>
      <w:r w:rsidR="002131BF">
        <w:t xml:space="preserve">the most </w:t>
      </w:r>
      <w:r>
        <w:t>points if you cancel</w:t>
      </w:r>
      <w:r w:rsidR="00661C0D">
        <w:t xml:space="preserve"> </w:t>
      </w:r>
      <w:r w:rsidR="00E52EFE" w:rsidRPr="00E52EFE">
        <w:t>several accounts at</w:t>
      </w:r>
      <w:r w:rsidR="00385D7D">
        <w:t xml:space="preserve"> one time</w:t>
      </w:r>
      <w:r w:rsidR="009F4EA1">
        <w:t>, even if you have valid reasons for doing so</w:t>
      </w:r>
      <w:r w:rsidR="00E52EFE" w:rsidRPr="00E52EFE">
        <w:t xml:space="preserve">. Gradually paying down and </w:t>
      </w:r>
      <w:r w:rsidR="00661C0D">
        <w:t xml:space="preserve">then </w:t>
      </w:r>
      <w:r w:rsidR="00E52EFE" w:rsidRPr="00E52EFE">
        <w:t xml:space="preserve">closing </w:t>
      </w:r>
      <w:r w:rsidR="00C414C9">
        <w:t xml:space="preserve">one or two </w:t>
      </w:r>
      <w:r w:rsidR="00E52EFE" w:rsidRPr="00E52EFE">
        <w:t xml:space="preserve">accounts </w:t>
      </w:r>
      <w:r w:rsidR="00C414C9">
        <w:t xml:space="preserve">at a time </w:t>
      </w:r>
      <w:r w:rsidR="009F4EA1">
        <w:t>would</w:t>
      </w:r>
      <w:r w:rsidR="00E52EFE" w:rsidRPr="00E52EFE">
        <w:t xml:space="preserve"> be </w:t>
      </w:r>
      <w:r w:rsidR="00661C0D">
        <w:t xml:space="preserve">the best </w:t>
      </w:r>
      <w:r w:rsidR="00E52EFE" w:rsidRPr="00E52EFE">
        <w:t>plan</w:t>
      </w:r>
      <w:r w:rsidR="00661C0D">
        <w:t>,</w:t>
      </w:r>
      <w:r w:rsidR="00E52EFE" w:rsidRPr="00E52EFE">
        <w:t xml:space="preserve"> </w:t>
      </w:r>
      <w:r w:rsidR="000F5C1E">
        <w:t xml:space="preserve">especially </w:t>
      </w:r>
      <w:r w:rsidR="00E52EFE" w:rsidRPr="00E52EFE">
        <w:t>if you</w:t>
      </w:r>
      <w:r w:rsidR="00661C0D">
        <w:t>’re</w:t>
      </w:r>
      <w:r w:rsidR="00E52EFE" w:rsidRPr="00E52EFE">
        <w:t xml:space="preserve"> unsure about</w:t>
      </w:r>
      <w:r w:rsidR="00661C0D">
        <w:t xml:space="preserve"> th</w:t>
      </w:r>
      <w:r w:rsidR="000F5C1E">
        <w:t xml:space="preserve">e immediate impact closing </w:t>
      </w:r>
      <w:r w:rsidR="006A432C">
        <w:t xml:space="preserve">any </w:t>
      </w:r>
      <w:r w:rsidR="00661C0D">
        <w:t xml:space="preserve">accounts </w:t>
      </w:r>
      <w:r w:rsidR="006A432C">
        <w:t xml:space="preserve">with significant debt attached to them </w:t>
      </w:r>
      <w:r w:rsidR="00661C0D">
        <w:t>would</w:t>
      </w:r>
      <w:r w:rsidR="000F5C1E">
        <w:t xml:space="preserve"> have on</w:t>
      </w:r>
      <w:r w:rsidR="00E52EFE" w:rsidRPr="00E52EFE">
        <w:t xml:space="preserve"> your credit score</w:t>
      </w:r>
      <w:r w:rsidR="00C414C9">
        <w:t xml:space="preserve"> (and </w:t>
      </w:r>
      <w:r w:rsidR="002131BF">
        <w:t xml:space="preserve">remember that </w:t>
      </w:r>
      <w:r w:rsidR="00C414C9">
        <w:t xml:space="preserve">you still </w:t>
      </w:r>
      <w:proofErr w:type="gramStart"/>
      <w:r w:rsidR="00C414C9">
        <w:t>have to</w:t>
      </w:r>
      <w:proofErr w:type="gramEnd"/>
      <w:r w:rsidR="00C414C9">
        <w:t xml:space="preserve"> pay off the</w:t>
      </w:r>
      <w:r w:rsidR="00054573">
        <w:t xml:space="preserve"> balance of</w:t>
      </w:r>
      <w:r w:rsidR="00C414C9">
        <w:t xml:space="preserve"> debt)</w:t>
      </w:r>
      <w:r w:rsidR="009F4EA1">
        <w:t>.  Research the</w:t>
      </w:r>
      <w:r w:rsidR="000F5C1E">
        <w:t xml:space="preserve"> total</w:t>
      </w:r>
      <w:r w:rsidR="00E52EFE" w:rsidRPr="00E52EFE">
        <w:t xml:space="preserve"> amount of debt you </w:t>
      </w:r>
      <w:r w:rsidR="009F4EA1">
        <w:t>can</w:t>
      </w:r>
      <w:r w:rsidR="006A432C">
        <w:t xml:space="preserve"> </w:t>
      </w:r>
      <w:r w:rsidR="00661C0D">
        <w:t xml:space="preserve">personally </w:t>
      </w:r>
      <w:r w:rsidR="00E52EFE" w:rsidRPr="00E52EFE">
        <w:t>carry</w:t>
      </w:r>
      <w:r w:rsidR="00206513">
        <w:t xml:space="preserve"> </w:t>
      </w:r>
      <w:r w:rsidR="000F5C1E">
        <w:t xml:space="preserve">and still </w:t>
      </w:r>
      <w:r w:rsidR="00653556">
        <w:t xml:space="preserve">maintain </w:t>
      </w:r>
      <w:r w:rsidR="00206513">
        <w:t xml:space="preserve">a </w:t>
      </w:r>
      <w:r w:rsidR="00027F01">
        <w:t xml:space="preserve">good </w:t>
      </w:r>
      <w:r w:rsidR="00206513">
        <w:t xml:space="preserve">credit </w:t>
      </w:r>
      <w:r w:rsidR="00653556">
        <w:t>score or</w:t>
      </w:r>
      <w:r w:rsidR="00027F01">
        <w:t xml:space="preserve"> </w:t>
      </w:r>
      <w:r w:rsidR="00206513">
        <w:t xml:space="preserve">improve </w:t>
      </w:r>
      <w:r w:rsidR="00653556">
        <w:t>a</w:t>
      </w:r>
      <w:r w:rsidR="00206513">
        <w:t xml:space="preserve"> score</w:t>
      </w:r>
      <w:r w:rsidR="00E52EFE" w:rsidRPr="00E52EFE">
        <w:t>. If you</w:t>
      </w:r>
      <w:r w:rsidR="009F4EA1">
        <w:t xml:space="preserve"> then</w:t>
      </w:r>
      <w:r w:rsidR="00E52EFE" w:rsidRPr="00E52EFE">
        <w:t xml:space="preserve"> </w:t>
      </w:r>
      <w:r w:rsidR="00653556">
        <w:t xml:space="preserve">determine the best course of action is to </w:t>
      </w:r>
      <w:r w:rsidR="00E52EFE" w:rsidRPr="00E52EFE">
        <w:t xml:space="preserve">cancel </w:t>
      </w:r>
      <w:r w:rsidR="00054573">
        <w:t>multiple</w:t>
      </w:r>
      <w:r w:rsidR="00E52EFE" w:rsidRPr="00E52EFE">
        <w:t xml:space="preserve"> credit account, space the closures over time </w:t>
      </w:r>
      <w:r w:rsidR="00653556">
        <w:t xml:space="preserve">(with months, or perhaps even a year between closures) </w:t>
      </w:r>
      <w:r w:rsidR="00E52EFE" w:rsidRPr="00E52EFE">
        <w:t xml:space="preserve">to avoid </w:t>
      </w:r>
      <w:r w:rsidR="00412EAF">
        <w:t xml:space="preserve">the closures </w:t>
      </w:r>
      <w:r w:rsidR="00E52EFE" w:rsidRPr="00E52EFE">
        <w:t xml:space="preserve">being viewed negatively by </w:t>
      </w:r>
      <w:r w:rsidR="00412EAF">
        <w:t xml:space="preserve">your creditors and </w:t>
      </w:r>
      <w:r w:rsidR="00E52EFE" w:rsidRPr="00E52EFE">
        <w:t>potential creditors</w:t>
      </w:r>
      <w:r w:rsidR="00341A6D">
        <w:t xml:space="preserve"> (and the credit bureaus).</w:t>
      </w:r>
    </w:p>
    <w:p w14:paraId="6DCDD22D" w14:textId="7F2B9554" w:rsidR="00E52EFE" w:rsidRPr="00E52EFE" w:rsidRDefault="00341A6D" w:rsidP="00E52EFE">
      <w:r>
        <w:t>It would be best to a</w:t>
      </w:r>
      <w:r w:rsidR="00E52EFE" w:rsidRPr="00E52EFE">
        <w:t xml:space="preserve">void </w:t>
      </w:r>
      <w:r w:rsidR="00653556">
        <w:t xml:space="preserve">the strategy of </w:t>
      </w:r>
      <w:r w:rsidR="00E52EFE" w:rsidRPr="00E52EFE">
        <w:t xml:space="preserve">putting all </w:t>
      </w:r>
      <w:r w:rsidR="00653556">
        <w:t>the</w:t>
      </w:r>
      <w:r w:rsidR="00E52EFE" w:rsidRPr="00E52EFE">
        <w:t xml:space="preserve"> balances </w:t>
      </w:r>
      <w:r w:rsidR="00653556">
        <w:t xml:space="preserve">from closed accounts </w:t>
      </w:r>
      <w:r w:rsidR="00E52EFE" w:rsidRPr="00E52EFE">
        <w:t>on one card</w:t>
      </w:r>
      <w:r w:rsidR="00653556">
        <w:t>, or a new card,</w:t>
      </w:r>
      <w:r w:rsidR="00E52EFE" w:rsidRPr="00E52EFE">
        <w:t xml:space="preserve"> as you close accounts. If your </w:t>
      </w:r>
      <w:r w:rsidR="00412EAF">
        <w:t xml:space="preserve">total </w:t>
      </w:r>
      <w:r w:rsidR="00E52EFE" w:rsidRPr="00E52EFE">
        <w:t>credit balance</w:t>
      </w:r>
      <w:r w:rsidR="00412EAF">
        <w:t>s</w:t>
      </w:r>
      <w:r w:rsidR="00E52EFE" w:rsidRPr="00E52EFE">
        <w:t xml:space="preserve"> increase</w:t>
      </w:r>
      <w:r w:rsidR="00412EAF">
        <w:t xml:space="preserve"> to </w:t>
      </w:r>
      <w:r w:rsidR="00E52EFE" w:rsidRPr="00E52EFE">
        <w:t>above 3</w:t>
      </w:r>
      <w:r w:rsidR="00144A8A">
        <w:t>0</w:t>
      </w:r>
      <w:r w:rsidR="00E52EFE" w:rsidRPr="00E52EFE">
        <w:t>% of your available limit on</w:t>
      </w:r>
      <w:r w:rsidR="00412EAF">
        <w:t xml:space="preserve"> </w:t>
      </w:r>
      <w:r>
        <w:t xml:space="preserve">one or </w:t>
      </w:r>
      <w:proofErr w:type="gramStart"/>
      <w:r w:rsidR="00412EAF">
        <w:t>all</w:t>
      </w:r>
      <w:r w:rsidR="00E52EFE" w:rsidRPr="00E52EFE">
        <w:t xml:space="preserve"> </w:t>
      </w:r>
      <w:r>
        <w:t>of</w:t>
      </w:r>
      <w:proofErr w:type="gramEnd"/>
      <w:r>
        <w:t xml:space="preserve"> </w:t>
      </w:r>
      <w:r w:rsidR="00412EAF">
        <w:t>your cards</w:t>
      </w:r>
      <w:r w:rsidR="00E52EFE" w:rsidRPr="00E52EFE">
        <w:t xml:space="preserve">, it </w:t>
      </w:r>
      <w:r w:rsidR="00412EAF">
        <w:t>will</w:t>
      </w:r>
      <w:r w:rsidR="00E52EFE" w:rsidRPr="00E52EFE">
        <w:t xml:space="preserve"> negatively </w:t>
      </w:r>
      <w:r w:rsidR="00027F01">
        <w:t>impact</w:t>
      </w:r>
      <w:r w:rsidR="00E52EFE" w:rsidRPr="00E52EFE">
        <w:t xml:space="preserve"> your score.</w:t>
      </w:r>
    </w:p>
    <w:p w14:paraId="0C050242" w14:textId="27C8C3E3" w:rsidR="00E52EFE" w:rsidRDefault="00412EAF" w:rsidP="00E52EFE">
      <w:r w:rsidRPr="0066720D">
        <w:t>Once the</w:t>
      </w:r>
      <w:r>
        <w:t xml:space="preserve"> accounts are closed, m</w:t>
      </w:r>
      <w:r w:rsidR="00E52EFE" w:rsidRPr="00E52EFE">
        <w:t>onitor your credit reports</w:t>
      </w:r>
      <w:r>
        <w:t xml:space="preserve"> regularly</w:t>
      </w:r>
      <w:r w:rsidR="00E52EFE" w:rsidRPr="00E52EFE">
        <w:t xml:space="preserve"> </w:t>
      </w:r>
      <w:r>
        <w:t>to</w:t>
      </w:r>
      <w:r w:rsidR="005E79D1">
        <w:t xml:space="preserve"> see if</w:t>
      </w:r>
      <w:r>
        <w:t xml:space="preserve"> the actions are reported correctly</w:t>
      </w:r>
      <w:r w:rsidR="00E52EFE" w:rsidRPr="00E52EFE">
        <w:t xml:space="preserve">. </w:t>
      </w:r>
      <w:r w:rsidR="0066720D">
        <w:t xml:space="preserve">However, </w:t>
      </w:r>
      <w:r w:rsidR="00054573">
        <w:t>give the creditor</w:t>
      </w:r>
      <w:r w:rsidR="00E52EFE" w:rsidRPr="00E52EFE">
        <w:t xml:space="preserve"> </w:t>
      </w:r>
      <w:r w:rsidR="00054573">
        <w:t xml:space="preserve">at least </w:t>
      </w:r>
      <w:r w:rsidR="00E52EFE" w:rsidRPr="00E52EFE">
        <w:t xml:space="preserve">30-60 days to report the closed account and </w:t>
      </w:r>
      <w:r w:rsidR="00054573">
        <w:t xml:space="preserve">for </w:t>
      </w:r>
      <w:r w:rsidR="00E52EFE" w:rsidRPr="00E52EFE">
        <w:t xml:space="preserve">the credit </w:t>
      </w:r>
      <w:r w:rsidR="00A86CE0">
        <w:t>bureaus</w:t>
      </w:r>
      <w:r w:rsidR="00206513">
        <w:t xml:space="preserve"> to update records.  </w:t>
      </w:r>
      <w:r w:rsidR="0066720D">
        <w:t>T</w:t>
      </w:r>
      <w:r w:rsidR="00E52EFE" w:rsidRPr="00E52EFE">
        <w:t xml:space="preserve">he accounts and payment histories will stay on your report for seven or more </w:t>
      </w:r>
      <w:r w:rsidR="00054573" w:rsidRPr="00E52EFE">
        <w:t>years</w:t>
      </w:r>
      <w:r w:rsidR="00054573">
        <w:t xml:space="preserve"> but</w:t>
      </w:r>
      <w:r w:rsidR="005E79D1">
        <w:t xml:space="preserve"> should be</w:t>
      </w:r>
      <w:r w:rsidR="00E52EFE" w:rsidRPr="00E52EFE">
        <w:t xml:space="preserve"> marked as "closed."</w:t>
      </w:r>
      <w:r w:rsidR="008B0473">
        <w:t xml:space="preserve"> </w:t>
      </w:r>
      <w:r w:rsidR="00054573">
        <w:t>Any n</w:t>
      </w:r>
      <w:r w:rsidR="008B0473">
        <w:t>egative impact</w:t>
      </w:r>
      <w:r w:rsidR="005E79D1">
        <w:t>s</w:t>
      </w:r>
      <w:r w:rsidR="008B0473">
        <w:t xml:space="preserve"> </w:t>
      </w:r>
      <w:r w:rsidR="001F6529">
        <w:t xml:space="preserve">on your score </w:t>
      </w:r>
      <w:r w:rsidR="008B0473">
        <w:t>can be reversed</w:t>
      </w:r>
      <w:r w:rsidR="005E79D1">
        <w:t xml:space="preserve"> relatively quickly</w:t>
      </w:r>
      <w:r w:rsidR="008B0473">
        <w:t xml:space="preserve">, but </w:t>
      </w:r>
      <w:r w:rsidR="005E79D1">
        <w:t>don’t</w:t>
      </w:r>
      <w:r w:rsidR="008B0473">
        <w:t xml:space="preserve"> apply for new credit during that period</w:t>
      </w:r>
      <w:r w:rsidR="0066720D">
        <w:t xml:space="preserve"> – </w:t>
      </w:r>
      <w:r w:rsidR="004C6D4A">
        <w:t>since</w:t>
      </w:r>
      <w:r w:rsidR="005E79D1">
        <w:t xml:space="preserve"> you may</w:t>
      </w:r>
      <w:r w:rsidR="008B0473">
        <w:t xml:space="preserve"> pay higher interest rates for </w:t>
      </w:r>
      <w:r w:rsidR="005E79D1">
        <w:t>the</w:t>
      </w:r>
      <w:r w:rsidR="00F3315B">
        <w:t xml:space="preserve"> </w:t>
      </w:r>
      <w:r w:rsidR="001F6529">
        <w:t>new credit</w:t>
      </w:r>
      <w:r w:rsidR="00F3315B">
        <w:t xml:space="preserve"> if the</w:t>
      </w:r>
      <w:r w:rsidR="00A00C98">
        <w:t xml:space="preserve"> scoring</w:t>
      </w:r>
      <w:r w:rsidR="00F3315B">
        <w:t xml:space="preserve"> impact was significant.</w:t>
      </w:r>
    </w:p>
    <w:p w14:paraId="1DBD60E1" w14:textId="4D044243" w:rsidR="00633E5C" w:rsidRDefault="00054573">
      <w:r>
        <w:t>Additional Info:</w:t>
      </w:r>
      <w:r w:rsidR="00E975FA">
        <w:t xml:space="preserve"> ONAC</w:t>
      </w:r>
      <w:r>
        <w:t>’s</w:t>
      </w:r>
      <w:r w:rsidR="00E975FA">
        <w:t xml:space="preserve"> informational sheet</w:t>
      </w:r>
      <w:r w:rsidR="001D1AF8">
        <w:t>,</w:t>
      </w:r>
      <w:r w:rsidR="0066720D">
        <w:t xml:space="preserve"> “</w:t>
      </w:r>
      <w:r w:rsidR="00E975FA">
        <w:t>The Financial Significance of Credit Scoring</w:t>
      </w:r>
      <w:r w:rsidR="0066720D">
        <w:t>.”</w:t>
      </w:r>
    </w:p>
    <w:sectPr w:rsidR="00633E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C37B" w14:textId="77777777" w:rsidR="00DC223A" w:rsidRDefault="00DC223A" w:rsidP="00DC223A">
      <w:pPr>
        <w:spacing w:after="0" w:line="240" w:lineRule="auto"/>
      </w:pPr>
      <w:r>
        <w:separator/>
      </w:r>
    </w:p>
  </w:endnote>
  <w:endnote w:type="continuationSeparator" w:id="0">
    <w:p w14:paraId="616C8924" w14:textId="77777777" w:rsidR="00DC223A" w:rsidRDefault="00DC223A" w:rsidP="00DC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2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FF5A2" w14:textId="62CB1BE6" w:rsidR="00DC223A" w:rsidRDefault="00DC2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8F883" w14:textId="77777777" w:rsidR="00DC223A" w:rsidRDefault="00DC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108" w14:textId="77777777" w:rsidR="00DC223A" w:rsidRDefault="00DC223A" w:rsidP="00DC223A">
      <w:pPr>
        <w:spacing w:after="0" w:line="240" w:lineRule="auto"/>
      </w:pPr>
      <w:r>
        <w:separator/>
      </w:r>
    </w:p>
  </w:footnote>
  <w:footnote w:type="continuationSeparator" w:id="0">
    <w:p w14:paraId="7040D980" w14:textId="77777777" w:rsidR="00DC223A" w:rsidRDefault="00DC223A" w:rsidP="00DC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856A" w14:textId="4C91E22D" w:rsidR="00DC223A" w:rsidRDefault="00DC223A">
    <w:pPr>
      <w:pStyle w:val="Header"/>
    </w:pPr>
    <w:r>
      <w:ptab w:relativeTo="margin" w:alignment="center" w:leader="none"/>
    </w:r>
    <w:r>
      <w:ptab w:relativeTo="margin" w:alignment="right" w:leader="none"/>
    </w:r>
    <w:r>
      <w:t>ONAC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F3D"/>
    <w:multiLevelType w:val="multilevel"/>
    <w:tmpl w:val="3BB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0B48"/>
    <w:multiLevelType w:val="hybridMultilevel"/>
    <w:tmpl w:val="0C74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A6A"/>
    <w:multiLevelType w:val="hybridMultilevel"/>
    <w:tmpl w:val="BDF4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27D8"/>
    <w:multiLevelType w:val="hybridMultilevel"/>
    <w:tmpl w:val="8CA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422"/>
    <w:multiLevelType w:val="hybridMultilevel"/>
    <w:tmpl w:val="6B4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80995">
    <w:abstractNumId w:val="0"/>
  </w:num>
  <w:num w:numId="2" w16cid:durableId="325011067">
    <w:abstractNumId w:val="2"/>
  </w:num>
  <w:num w:numId="3" w16cid:durableId="1658418711">
    <w:abstractNumId w:val="4"/>
  </w:num>
  <w:num w:numId="4" w16cid:durableId="1330213738">
    <w:abstractNumId w:val="1"/>
  </w:num>
  <w:num w:numId="5" w16cid:durableId="68039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FE"/>
    <w:rsid w:val="00016FBB"/>
    <w:rsid w:val="000268AF"/>
    <w:rsid w:val="00026EBB"/>
    <w:rsid w:val="00027F01"/>
    <w:rsid w:val="00054573"/>
    <w:rsid w:val="00095A8B"/>
    <w:rsid w:val="000A4D6E"/>
    <w:rsid w:val="000B0D93"/>
    <w:rsid w:val="000F5C1E"/>
    <w:rsid w:val="00144A8A"/>
    <w:rsid w:val="001D1AF8"/>
    <w:rsid w:val="001F6529"/>
    <w:rsid w:val="00206513"/>
    <w:rsid w:val="002131BF"/>
    <w:rsid w:val="002F54D7"/>
    <w:rsid w:val="00341A6D"/>
    <w:rsid w:val="00385D7D"/>
    <w:rsid w:val="003B2083"/>
    <w:rsid w:val="00412EAF"/>
    <w:rsid w:val="00420CAB"/>
    <w:rsid w:val="00444B44"/>
    <w:rsid w:val="004A07A8"/>
    <w:rsid w:val="004C6D4A"/>
    <w:rsid w:val="00514A87"/>
    <w:rsid w:val="005179C5"/>
    <w:rsid w:val="005763FE"/>
    <w:rsid w:val="005942E3"/>
    <w:rsid w:val="005E79D1"/>
    <w:rsid w:val="006003DA"/>
    <w:rsid w:val="00633E5C"/>
    <w:rsid w:val="00653556"/>
    <w:rsid w:val="00661C0D"/>
    <w:rsid w:val="0066720D"/>
    <w:rsid w:val="006A432C"/>
    <w:rsid w:val="006D0A73"/>
    <w:rsid w:val="00761821"/>
    <w:rsid w:val="007B6D3F"/>
    <w:rsid w:val="007C7FF4"/>
    <w:rsid w:val="0080337F"/>
    <w:rsid w:val="00847955"/>
    <w:rsid w:val="008B0473"/>
    <w:rsid w:val="00903C42"/>
    <w:rsid w:val="009A2B86"/>
    <w:rsid w:val="009F4EA1"/>
    <w:rsid w:val="00A00C98"/>
    <w:rsid w:val="00A355D1"/>
    <w:rsid w:val="00A86CE0"/>
    <w:rsid w:val="00B04F0D"/>
    <w:rsid w:val="00B819BC"/>
    <w:rsid w:val="00BA763B"/>
    <w:rsid w:val="00BD0BA0"/>
    <w:rsid w:val="00BD486C"/>
    <w:rsid w:val="00BF28BD"/>
    <w:rsid w:val="00C07465"/>
    <w:rsid w:val="00C32261"/>
    <w:rsid w:val="00C40164"/>
    <w:rsid w:val="00C414C9"/>
    <w:rsid w:val="00C7633F"/>
    <w:rsid w:val="00C878DF"/>
    <w:rsid w:val="00CD5735"/>
    <w:rsid w:val="00D01A56"/>
    <w:rsid w:val="00D7703B"/>
    <w:rsid w:val="00DC099A"/>
    <w:rsid w:val="00DC223A"/>
    <w:rsid w:val="00DF5FBB"/>
    <w:rsid w:val="00E52EFE"/>
    <w:rsid w:val="00E975FA"/>
    <w:rsid w:val="00EE776A"/>
    <w:rsid w:val="00EF37FB"/>
    <w:rsid w:val="00EF3F91"/>
    <w:rsid w:val="00F3315B"/>
    <w:rsid w:val="00F359B2"/>
    <w:rsid w:val="00F4260B"/>
    <w:rsid w:val="00F6325A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FDD7"/>
  <w15:docId w15:val="{BD5160D2-8F31-4823-8A67-CBE3097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3A"/>
  </w:style>
  <w:style w:type="paragraph" w:styleId="Footer">
    <w:name w:val="footer"/>
    <w:basedOn w:val="Normal"/>
    <w:link w:val="FooterChar"/>
    <w:uiPriority w:val="99"/>
    <w:unhideWhenUsed/>
    <w:rsid w:val="00DC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3A"/>
  </w:style>
  <w:style w:type="paragraph" w:styleId="BalloonText">
    <w:name w:val="Balloon Text"/>
    <w:basedOn w:val="Normal"/>
    <w:link w:val="BalloonTextChar"/>
    <w:uiPriority w:val="99"/>
    <w:semiHidden/>
    <w:unhideWhenUsed/>
    <w:rsid w:val="00DC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9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union.com/article/closing-accounts-and-your-credit-sco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Edwards</cp:lastModifiedBy>
  <cp:revision>2</cp:revision>
  <dcterms:created xsi:type="dcterms:W3CDTF">2022-09-07T19:38:00Z</dcterms:created>
  <dcterms:modified xsi:type="dcterms:W3CDTF">2022-09-07T19:38:00Z</dcterms:modified>
</cp:coreProperties>
</file>